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2FCB" w14:textId="77777777" w:rsidR="002A6CEE" w:rsidRDefault="002A6C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</w:p>
    <w:p w14:paraId="703E55DA" w14:textId="3EB66BA3" w:rsidR="00DF24EE" w:rsidRPr="00187BF1" w:rsidRDefault="00DF24E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Cs w:val="28"/>
          <w:lang w:val="nl-NL" w:eastAsia="nl-NL"/>
        </w:rPr>
      </w:pPr>
      <w:r w:rsidRPr="00187BF1">
        <w:rPr>
          <w:rFonts w:ascii="Verdana" w:hAnsi="Verdana" w:cs="Calibri"/>
          <w:b/>
          <w:szCs w:val="28"/>
          <w:lang w:val="nl-NL" w:eastAsia="nl-NL"/>
        </w:rPr>
        <w:t>Landelijk Platform Radiotherapie</w:t>
      </w:r>
      <w:r w:rsidR="00B42417" w:rsidRPr="00187BF1">
        <w:rPr>
          <w:rFonts w:ascii="Verdana" w:hAnsi="Verdana" w:cs="Calibri"/>
          <w:b/>
          <w:szCs w:val="28"/>
          <w:lang w:val="nl-NL" w:eastAsia="nl-NL"/>
        </w:rPr>
        <w:t xml:space="preserve"> </w:t>
      </w:r>
      <w:r w:rsidR="007E247D" w:rsidRPr="00187BF1">
        <w:rPr>
          <w:rFonts w:ascii="Verdana" w:hAnsi="Verdana" w:cs="Calibri"/>
          <w:b/>
          <w:szCs w:val="28"/>
          <w:lang w:val="nl-NL" w:eastAsia="nl-NL"/>
        </w:rPr>
        <w:t>Hemato</w:t>
      </w:r>
      <w:r w:rsidR="00B42417" w:rsidRPr="00187BF1">
        <w:rPr>
          <w:rFonts w:ascii="Verdana" w:hAnsi="Verdana" w:cs="Calibri"/>
          <w:b/>
          <w:szCs w:val="28"/>
          <w:lang w:val="nl-NL" w:eastAsia="nl-NL"/>
        </w:rPr>
        <w:t>logie</w:t>
      </w:r>
    </w:p>
    <w:p w14:paraId="22708E93" w14:textId="12473D9A" w:rsidR="00DD1FAE" w:rsidRPr="00187BF1" w:rsidRDefault="00DD1FAE" w:rsidP="00DD1FAE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sz w:val="18"/>
          <w:szCs w:val="19"/>
          <w:lang w:val="nl-NL" w:eastAsia="nl-NL"/>
        </w:rPr>
      </w:pPr>
    </w:p>
    <w:p w14:paraId="531A5E84" w14:textId="77660730" w:rsidR="00DF24EE" w:rsidRPr="00187BF1" w:rsidRDefault="00DF24EE" w:rsidP="00DD1FAE">
      <w:pPr>
        <w:keepNext/>
        <w:spacing w:before="120"/>
        <w:jc w:val="center"/>
        <w:outlineLvl w:val="8"/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87BF1">
        <w:rPr>
          <w:rFonts w:ascii="Verdana" w:eastAsia="MS Mincho" w:hAnsi="Verdana"/>
          <w:b/>
          <w:bCs/>
          <w:color w:val="2859A6"/>
          <w:sz w:val="32"/>
          <w:szCs w:val="3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genda </w:t>
      </w:r>
      <w:r w:rsidR="00E3622A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donderdag</w:t>
      </w:r>
      <w:r w:rsidR="003324A8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5D66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C415C7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EF067B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D36708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D5155A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F067B" w:rsidRPr="00187BF1">
        <w:rPr>
          <w:rFonts w:ascii="Verdana" w:eastAsia="MS Mincho" w:hAnsi="Verdana"/>
          <w:b/>
          <w:bCs/>
          <w:color w:val="2859A6"/>
          <w:sz w:val="32"/>
          <w:szCs w:val="36"/>
          <w:lang w:val="nl-NL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16B78BA1" w14:textId="5EAC654E" w:rsidR="00BE7D92" w:rsidRPr="00187BF1" w:rsidRDefault="00F1366C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  <w:r w:rsidRPr="00187BF1">
        <w:rPr>
          <w:rFonts w:ascii="Verdana" w:hAnsi="Verdana" w:cs="Calibri"/>
          <w:b/>
          <w:sz w:val="20"/>
          <w:szCs w:val="22"/>
          <w:lang w:val="nl-NL" w:eastAsia="nl-NL"/>
        </w:rPr>
        <w:t>Om</w:t>
      </w:r>
      <w:r w:rsidR="00DF24EE" w:rsidRPr="00187BF1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187BF1">
        <w:rPr>
          <w:rFonts w:ascii="Verdana" w:hAnsi="Verdana" w:cs="Calibri"/>
          <w:b/>
          <w:sz w:val="20"/>
          <w:szCs w:val="22"/>
          <w:lang w:val="nl-NL" w:eastAsia="nl-NL"/>
        </w:rPr>
        <w:t>15:00</w:t>
      </w:r>
      <w:r w:rsidRPr="00187BF1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187BF1">
        <w:rPr>
          <w:rFonts w:ascii="Verdana" w:hAnsi="Verdana" w:cs="Calibri"/>
          <w:b/>
          <w:sz w:val="20"/>
          <w:szCs w:val="22"/>
          <w:lang w:val="nl-NL" w:eastAsia="nl-NL"/>
        </w:rPr>
        <w:t>-</w:t>
      </w:r>
      <w:r w:rsidRPr="00187BF1">
        <w:rPr>
          <w:rFonts w:ascii="Verdana" w:hAnsi="Verdana" w:cs="Calibri"/>
          <w:b/>
          <w:sz w:val="20"/>
          <w:szCs w:val="22"/>
          <w:lang w:val="nl-NL" w:eastAsia="nl-NL"/>
        </w:rPr>
        <w:t xml:space="preserve"> </w:t>
      </w:r>
      <w:r w:rsidR="005C35C0" w:rsidRPr="00187BF1">
        <w:rPr>
          <w:rFonts w:ascii="Verdana" w:hAnsi="Verdana" w:cs="Calibri"/>
          <w:b/>
          <w:sz w:val="20"/>
          <w:szCs w:val="22"/>
          <w:lang w:val="nl-NL" w:eastAsia="nl-NL"/>
        </w:rPr>
        <w:t>17:00</w:t>
      </w:r>
    </w:p>
    <w:p w14:paraId="12949CE7" w14:textId="6042F5C5" w:rsidR="00DF24EE" w:rsidRPr="00187BF1" w:rsidRDefault="007B1B51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0"/>
          <w:lang w:val="nl-NL" w:eastAsia="nl-NL"/>
        </w:rPr>
      </w:pPr>
      <w:r w:rsidRPr="00187BF1">
        <w:rPr>
          <w:rFonts w:ascii="Verdana" w:hAnsi="Verdana"/>
          <w:sz w:val="20"/>
          <w:szCs w:val="20"/>
        </w:rPr>
        <w:t xml:space="preserve">via </w:t>
      </w:r>
      <w:r w:rsidR="00C415C7" w:rsidRPr="00187BF1">
        <w:rPr>
          <w:rFonts w:ascii="Verdana" w:hAnsi="Verdana"/>
          <w:sz w:val="20"/>
          <w:szCs w:val="20"/>
        </w:rPr>
        <w:t>Microsoft Teams</w:t>
      </w:r>
    </w:p>
    <w:p w14:paraId="019D8C67" w14:textId="2F8EB4EA" w:rsidR="00F1366C" w:rsidRPr="00187BF1" w:rsidRDefault="00F1366C" w:rsidP="005C35C0">
      <w:pPr>
        <w:keepNext/>
        <w:widowControl w:val="0"/>
        <w:tabs>
          <w:tab w:val="left" w:pos="-1440"/>
          <w:tab w:val="left" w:pos="-720"/>
          <w:tab w:val="left" w:pos="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9"/>
          <w:tab w:val="left" w:pos="8640"/>
        </w:tabs>
        <w:jc w:val="center"/>
        <w:outlineLvl w:val="0"/>
        <w:rPr>
          <w:rFonts w:ascii="Verdana" w:hAnsi="Verdana" w:cs="Calibri"/>
          <w:b/>
          <w:sz w:val="20"/>
          <w:szCs w:val="22"/>
          <w:lang w:val="nl-NL" w:eastAsia="nl-NL"/>
        </w:rPr>
      </w:pPr>
      <w:bookmarkStart w:id="0" w:name="_GoBack"/>
      <w:bookmarkEnd w:id="0"/>
    </w:p>
    <w:p w14:paraId="32BFA247" w14:textId="77777777" w:rsidR="00DF24EE" w:rsidRPr="00187BF1" w:rsidRDefault="00DF24EE" w:rsidP="00DF24EE">
      <w:pPr>
        <w:spacing w:line="160" w:lineRule="exact"/>
        <w:rPr>
          <w:sz w:val="22"/>
          <w:lang w:val="nl-NL" w:eastAsia="nl-N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94"/>
        <w:gridCol w:w="1984"/>
        <w:gridCol w:w="2126"/>
        <w:gridCol w:w="785"/>
      </w:tblGrid>
      <w:tr w:rsidR="00DF24EE" w:rsidRPr="00187BF1" w14:paraId="3FCB1705" w14:textId="77777777" w:rsidTr="005C1875">
        <w:trPr>
          <w:trHeight w:val="340"/>
        </w:trPr>
        <w:tc>
          <w:tcPr>
            <w:tcW w:w="496" w:type="dxa"/>
            <w:shd w:val="clear" w:color="auto" w:fill="C6D9F1"/>
          </w:tcPr>
          <w:p w14:paraId="7CC15A53" w14:textId="1A986622" w:rsidR="00DF24EE" w:rsidRPr="00187BF1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</w:p>
        </w:tc>
        <w:tc>
          <w:tcPr>
            <w:tcW w:w="3894" w:type="dxa"/>
            <w:shd w:val="clear" w:color="auto" w:fill="C6D9F1"/>
          </w:tcPr>
          <w:p w14:paraId="20B32EDF" w14:textId="77777777" w:rsidR="00DF24EE" w:rsidRPr="00187BF1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187BF1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 xml:space="preserve">Agendapunt </w:t>
            </w:r>
          </w:p>
        </w:tc>
        <w:tc>
          <w:tcPr>
            <w:tcW w:w="1984" w:type="dxa"/>
            <w:shd w:val="clear" w:color="auto" w:fill="C6D9F1"/>
          </w:tcPr>
          <w:p w14:paraId="1519D949" w14:textId="77777777" w:rsidR="00DF24EE" w:rsidRPr="00187BF1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187BF1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Voorbereid</w:t>
            </w:r>
            <w:r w:rsidR="009B4013" w:rsidRPr="00187BF1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ing</w:t>
            </w:r>
          </w:p>
        </w:tc>
        <w:tc>
          <w:tcPr>
            <w:tcW w:w="2126" w:type="dxa"/>
            <w:shd w:val="clear" w:color="auto" w:fill="C6D9F1"/>
          </w:tcPr>
          <w:p w14:paraId="1BB188CF" w14:textId="77777777" w:rsidR="00DF24EE" w:rsidRPr="00187BF1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187BF1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Bijlagen</w:t>
            </w:r>
          </w:p>
        </w:tc>
        <w:tc>
          <w:tcPr>
            <w:tcW w:w="785" w:type="dxa"/>
            <w:shd w:val="clear" w:color="auto" w:fill="C6D9F1"/>
          </w:tcPr>
          <w:p w14:paraId="04DA2506" w14:textId="37CA88B9" w:rsidR="00DF24EE" w:rsidRPr="00187BF1" w:rsidRDefault="00DF24EE" w:rsidP="00FA0B6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</w:pPr>
            <w:r w:rsidRPr="00187BF1">
              <w:rPr>
                <w:rFonts w:ascii="Verdana" w:hAnsi="Verdana" w:cs="Calibri"/>
                <w:b/>
                <w:sz w:val="18"/>
                <w:szCs w:val="19"/>
                <w:lang w:val="nl-NL" w:eastAsia="nl-NL"/>
              </w:rPr>
              <w:t>Tijd</w:t>
            </w:r>
          </w:p>
        </w:tc>
      </w:tr>
      <w:tr w:rsidR="00DF24EE" w:rsidRPr="00187BF1" w14:paraId="2395CC49" w14:textId="77777777" w:rsidTr="005C1875">
        <w:trPr>
          <w:trHeight w:val="340"/>
        </w:trPr>
        <w:tc>
          <w:tcPr>
            <w:tcW w:w="496" w:type="dxa"/>
          </w:tcPr>
          <w:p w14:paraId="6D3EEB5D" w14:textId="77777777" w:rsidR="00DF24EE" w:rsidRPr="00187BF1" w:rsidRDefault="00DF24EE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</w:t>
            </w:r>
          </w:p>
        </w:tc>
        <w:tc>
          <w:tcPr>
            <w:tcW w:w="3894" w:type="dxa"/>
          </w:tcPr>
          <w:p w14:paraId="21D832BE" w14:textId="5945987B" w:rsidR="00DF24EE" w:rsidRPr="00187BF1" w:rsidRDefault="00F1366C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</w:t>
            </w:r>
            <w:r w:rsidR="00F33CCF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otulen</w:t>
            </w:r>
            <w:r w:rsidR="005C35C0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, actiepunten</w:t>
            </w:r>
            <w:r w:rsidR="00DF24EE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en vaststelling agenda</w:t>
            </w:r>
          </w:p>
        </w:tc>
        <w:tc>
          <w:tcPr>
            <w:tcW w:w="1984" w:type="dxa"/>
          </w:tcPr>
          <w:p w14:paraId="7E1F627C" w14:textId="67C58D2F" w:rsidR="00DF24EE" w:rsidRPr="00187BF1" w:rsidRDefault="00F33CCF" w:rsidP="009B4013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7074F6AB" w14:textId="3C38090E" w:rsidR="00EF067B" w:rsidRPr="00187BF1" w:rsidRDefault="00F1366C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Notulen </w:t>
            </w:r>
            <w:r w:rsidR="00EF067B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08-10-</w:t>
            </w:r>
            <w:r w:rsidR="00546559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‘</w:t>
            </w:r>
            <w:r w:rsidR="00EF067B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  <w:r w:rsidR="00546559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0</w:t>
            </w:r>
          </w:p>
          <w:p w14:paraId="0BF71930" w14:textId="5AF68AE4" w:rsidR="00150CA0" w:rsidRPr="00187BF1" w:rsidRDefault="00D36708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Actielijst </w:t>
            </w:r>
            <w:r w:rsidR="00EF067B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08</w:t>
            </w: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-10</w:t>
            </w:r>
            <w:r w:rsidR="005C1875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  <w:r w:rsidR="00546559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‘</w:t>
            </w:r>
            <w:r w:rsidR="00EF067B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  <w:r w:rsidR="00546559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0</w:t>
            </w:r>
          </w:p>
          <w:p w14:paraId="1512297C" w14:textId="261197BE" w:rsidR="009D4F4B" w:rsidRPr="00187BF1" w:rsidRDefault="009D4F4B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74CE2607" w14:textId="3BA8A10E" w:rsidR="00DF24EE" w:rsidRPr="00187BF1" w:rsidRDefault="001D0742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DF24EE" w:rsidRPr="00187BF1" w14:paraId="21D2EE52" w14:textId="77777777" w:rsidTr="005C1875">
        <w:trPr>
          <w:trHeight w:val="340"/>
        </w:trPr>
        <w:tc>
          <w:tcPr>
            <w:tcW w:w="496" w:type="dxa"/>
          </w:tcPr>
          <w:p w14:paraId="59943239" w14:textId="77777777" w:rsidR="00DF24EE" w:rsidRPr="00187BF1" w:rsidRDefault="009B4013" w:rsidP="00DF24EE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  <w:tc>
          <w:tcPr>
            <w:tcW w:w="3894" w:type="dxa"/>
          </w:tcPr>
          <w:p w14:paraId="3A52B943" w14:textId="227CF961" w:rsidR="009D4F4B" w:rsidRPr="00187BF1" w:rsidRDefault="00DD1FAE" w:rsidP="009D4F4B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Mededelingen</w:t>
            </w:r>
            <w:r w:rsidR="002C0835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</w:t>
            </w:r>
            <w:r w:rsidR="00651069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Algem</w:t>
            </w:r>
            <w:r w:rsidR="002E797E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e</w:t>
            </w:r>
            <w:r w:rsidR="00651069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en</w:t>
            </w:r>
          </w:p>
          <w:p w14:paraId="2557A4E9" w14:textId="2E52D218" w:rsidR="008A6503" w:rsidRPr="00187BF1" w:rsidRDefault="008A6503" w:rsidP="009D4F4B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2E5E3DF6" w14:textId="3660F61B" w:rsidR="006B7372" w:rsidRPr="00187BF1" w:rsidRDefault="00DD1FAE" w:rsidP="009D4F4B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707BCC7F" w14:textId="01F2E61D" w:rsidR="00DF24EE" w:rsidRPr="00187BF1" w:rsidRDefault="00DF24EE" w:rsidP="00DD1FAE">
            <w:pPr>
              <w:jc w:val="center"/>
              <w:rPr>
                <w:rFonts w:ascii="Verdana" w:hAnsi="Verdana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586124F0" w14:textId="710F6046" w:rsidR="00DF24EE" w:rsidRPr="00187BF1" w:rsidRDefault="00D661A5" w:rsidP="00DD1FA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DF24EE" w:rsidRPr="00187BF1" w14:paraId="023408F5" w14:textId="77777777" w:rsidTr="005C1875">
        <w:trPr>
          <w:trHeight w:val="340"/>
        </w:trPr>
        <w:tc>
          <w:tcPr>
            <w:tcW w:w="496" w:type="dxa"/>
          </w:tcPr>
          <w:p w14:paraId="340D7F2E" w14:textId="77777777" w:rsidR="00DF24EE" w:rsidRPr="00187BF1" w:rsidRDefault="009B4013" w:rsidP="00DF24E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  <w:tc>
          <w:tcPr>
            <w:tcW w:w="3894" w:type="dxa"/>
          </w:tcPr>
          <w:p w14:paraId="2D32ED9E" w14:textId="55EB24B8" w:rsidR="00DF24EE" w:rsidRPr="00187BF1" w:rsidRDefault="00DD1FAE" w:rsidP="00DF24EE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Mededelingen </w:t>
            </w:r>
            <w:r w:rsidR="00B26927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LPRH / </w:t>
            </w: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</w:t>
            </w:r>
          </w:p>
          <w:p w14:paraId="04D4D4D1" w14:textId="7153F0E1" w:rsidR="00633F12" w:rsidRPr="00187BF1" w:rsidRDefault="00633F12" w:rsidP="00633F12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3F505E1" w14:textId="7298F74B" w:rsidR="00DF24EE" w:rsidRPr="00187BF1" w:rsidRDefault="00F1366C" w:rsidP="00097E76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Ta</w:t>
            </w:r>
          </w:p>
        </w:tc>
        <w:tc>
          <w:tcPr>
            <w:tcW w:w="2126" w:type="dxa"/>
          </w:tcPr>
          <w:p w14:paraId="198EDBC5" w14:textId="6CBA0D58" w:rsidR="00786DF9" w:rsidRPr="00187BF1" w:rsidRDefault="00786DF9" w:rsidP="007B1B51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Mandatering T-NHL</w:t>
            </w:r>
          </w:p>
          <w:p w14:paraId="19EF6C2C" w14:textId="09966020" w:rsidR="00DF24EE" w:rsidRPr="00187BF1" w:rsidRDefault="00DF24EE" w:rsidP="00187BF1">
            <w:pPr>
              <w:jc w:val="center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111588F6" w14:textId="1615D638" w:rsidR="00DF24EE" w:rsidRPr="00187BF1" w:rsidRDefault="007B1B51" w:rsidP="00E226BC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6B7372" w:rsidRPr="00187BF1" w14:paraId="1E89850F" w14:textId="77777777" w:rsidTr="005C1875">
        <w:trPr>
          <w:trHeight w:val="340"/>
        </w:trPr>
        <w:tc>
          <w:tcPr>
            <w:tcW w:w="496" w:type="dxa"/>
          </w:tcPr>
          <w:p w14:paraId="30D73D73" w14:textId="7CCA338D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4</w:t>
            </w:r>
          </w:p>
        </w:tc>
        <w:tc>
          <w:tcPr>
            <w:tcW w:w="3894" w:type="dxa"/>
          </w:tcPr>
          <w:p w14:paraId="1146F0CE" w14:textId="77777777" w:rsidR="006B7372" w:rsidRPr="00187BF1" w:rsidRDefault="00D5155A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Samenstelling</w:t>
            </w:r>
            <w:r w:rsidR="00C40853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 LPRH-bestuur</w:t>
            </w:r>
          </w:p>
          <w:p w14:paraId="4C5D30AE" w14:textId="388CEC03" w:rsidR="00F7290F" w:rsidRPr="00187BF1" w:rsidRDefault="00F7290F" w:rsidP="00C40853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2E215D20" w14:textId="28CFC63E" w:rsidR="006B7372" w:rsidRPr="00187BF1" w:rsidRDefault="00D5155A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50FE6D44" w14:textId="5442959D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BB29EF9" w14:textId="5D4408E7" w:rsidR="006B7372" w:rsidRPr="00187BF1" w:rsidRDefault="00546559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6B7372" w:rsidRPr="00187BF1" w14:paraId="2EBB2071" w14:textId="77777777" w:rsidTr="001D0742">
        <w:trPr>
          <w:trHeight w:val="340"/>
        </w:trPr>
        <w:tc>
          <w:tcPr>
            <w:tcW w:w="496" w:type="dxa"/>
            <w:shd w:val="clear" w:color="auto" w:fill="auto"/>
          </w:tcPr>
          <w:p w14:paraId="1C77C389" w14:textId="28E36E3C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  <w:tc>
          <w:tcPr>
            <w:tcW w:w="3894" w:type="dxa"/>
            <w:shd w:val="clear" w:color="auto" w:fill="auto"/>
          </w:tcPr>
          <w:p w14:paraId="2CD402FD" w14:textId="77777777" w:rsidR="006B7372" w:rsidRPr="00187BF1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Praktijkvariatie (doorlopend)</w:t>
            </w:r>
          </w:p>
          <w:p w14:paraId="399525CD" w14:textId="047E52B8" w:rsidR="006B7372" w:rsidRPr="00187BF1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  <w:shd w:val="clear" w:color="auto" w:fill="auto"/>
          </w:tcPr>
          <w:p w14:paraId="29D80ACE" w14:textId="5C83804C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  <w:shd w:val="clear" w:color="auto" w:fill="auto"/>
          </w:tcPr>
          <w:p w14:paraId="602358CD" w14:textId="26D13598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auto"/>
          </w:tcPr>
          <w:p w14:paraId="471293C1" w14:textId="2889C423" w:rsidR="006B7372" w:rsidRPr="00187BF1" w:rsidRDefault="00D661A5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6B7372" w:rsidRPr="00187BF1" w14:paraId="2281C04D" w14:textId="77777777" w:rsidTr="005C1875">
        <w:trPr>
          <w:trHeight w:val="340"/>
        </w:trPr>
        <w:tc>
          <w:tcPr>
            <w:tcW w:w="496" w:type="dxa"/>
          </w:tcPr>
          <w:p w14:paraId="2B5796E6" w14:textId="09DAF255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6</w:t>
            </w:r>
          </w:p>
        </w:tc>
        <w:tc>
          <w:tcPr>
            <w:tcW w:w="3894" w:type="dxa"/>
          </w:tcPr>
          <w:p w14:paraId="42486D4A" w14:textId="4607E946" w:rsidR="00C40853" w:rsidRPr="00187BF1" w:rsidRDefault="00C40853" w:rsidP="006B7372">
            <w:pPr>
              <w:rPr>
                <w:rFonts w:ascii="Verdana" w:hAnsi="Verdana" w:cs="Segoe UI Semilight"/>
                <w:b/>
                <w:i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Symposi</w:t>
            </w:r>
            <w:r w:rsidR="00D5155A"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a</w:t>
            </w:r>
          </w:p>
          <w:p w14:paraId="3698250A" w14:textId="4EE2F768" w:rsidR="006957C3" w:rsidRPr="00187BF1" w:rsidRDefault="00546559" w:rsidP="00EF067B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DHC 2021</w:t>
            </w:r>
            <w:r w:rsidR="007F567D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,</w:t>
            </w: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 terugkoppeling </w:t>
            </w:r>
            <w:r w:rsidR="0018465E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(</w:t>
            </w: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Ong</w:t>
            </w:r>
            <w:r w:rsidR="0018465E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)</w:t>
            </w:r>
          </w:p>
          <w:p w14:paraId="7D6A31F6" w14:textId="6B1B0374" w:rsidR="0018465E" w:rsidRPr="00187BF1" w:rsidRDefault="0018465E" w:rsidP="00EF067B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Webinar protonen lymfomen (Niezink/Ta)</w:t>
            </w:r>
          </w:p>
          <w:p w14:paraId="501F1759" w14:textId="6A39A91A" w:rsidR="0018465E" w:rsidRPr="00795D66" w:rsidRDefault="0018465E" w:rsidP="00EF067B">
            <w:pPr>
              <w:rPr>
                <w:rFonts w:ascii="Verdana" w:hAnsi="Verdana" w:cs="Segoe UI Semilight"/>
                <w:sz w:val="16"/>
                <w:szCs w:val="20"/>
                <w:lang w:eastAsia="nl-NL"/>
              </w:rPr>
            </w:pPr>
            <w:r w:rsidRPr="00795D66">
              <w:rPr>
                <w:rFonts w:ascii="Verdana" w:hAnsi="Verdana" w:cs="Segoe UI Semilight"/>
                <w:sz w:val="16"/>
                <w:szCs w:val="20"/>
                <w:lang w:eastAsia="nl-NL"/>
              </w:rPr>
              <w:t>- Webinar AUMC cardio-oncologie (Daniëls)</w:t>
            </w:r>
          </w:p>
          <w:p w14:paraId="29EE9223" w14:textId="57267516" w:rsidR="00546559" w:rsidRPr="00187BF1" w:rsidRDefault="00546559" w:rsidP="00546559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Hematologiedagen 2022 (Daniëls)</w:t>
            </w:r>
          </w:p>
          <w:p w14:paraId="5A44BF95" w14:textId="30CD5413" w:rsidR="0018465E" w:rsidRPr="00187BF1" w:rsidRDefault="0018465E" w:rsidP="00EF067B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1A76A2A7" w14:textId="05578551" w:rsidR="006B7372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Zie hiernaast</w:t>
            </w:r>
          </w:p>
        </w:tc>
        <w:tc>
          <w:tcPr>
            <w:tcW w:w="2126" w:type="dxa"/>
          </w:tcPr>
          <w:p w14:paraId="544AAD3E" w14:textId="53CF7EE2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FE515CA" w14:textId="101E1E3A" w:rsidR="006B7372" w:rsidRPr="00187BF1" w:rsidRDefault="00EF067B" w:rsidP="003401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6B7372" w:rsidRPr="00187BF1" w14:paraId="61ACCC87" w14:textId="77777777" w:rsidTr="005C1875">
        <w:trPr>
          <w:trHeight w:val="340"/>
        </w:trPr>
        <w:tc>
          <w:tcPr>
            <w:tcW w:w="496" w:type="dxa"/>
          </w:tcPr>
          <w:p w14:paraId="5D77E777" w14:textId="340D7DA1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7</w:t>
            </w:r>
          </w:p>
        </w:tc>
        <w:tc>
          <w:tcPr>
            <w:tcW w:w="3894" w:type="dxa"/>
          </w:tcPr>
          <w:p w14:paraId="0AE31F70" w14:textId="71876A82" w:rsidR="006B7372" w:rsidRPr="00187BF1" w:rsidRDefault="006B7372" w:rsidP="006B7372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Richtlijnontwikkeling, updates</w:t>
            </w:r>
          </w:p>
          <w:p w14:paraId="1073526E" w14:textId="3A9BA712" w:rsidR="004323CD" w:rsidRPr="00187BF1" w:rsidRDefault="004323CD" w:rsidP="006B7372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- </w:t>
            </w:r>
            <w:r w:rsidR="00D661A5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HL, </w:t>
            </w:r>
            <w:r w:rsidR="00AC2E6D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DLBCL, MZL, Cutaan</w:t>
            </w:r>
            <w:r w:rsidR="00EF067B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, PCZSL. </w:t>
            </w:r>
          </w:p>
          <w:p w14:paraId="1C98A6EC" w14:textId="59D3A4C6" w:rsidR="006B7372" w:rsidRPr="00187BF1" w:rsidRDefault="004323CD" w:rsidP="006B7372">
            <w:pPr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 xml:space="preserve">- </w:t>
            </w:r>
            <w:r w:rsidR="00EF067B"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LIPP Secundaire tumoren.</w:t>
            </w:r>
          </w:p>
          <w:p w14:paraId="5BF7B2DF" w14:textId="08D12ECB" w:rsidR="00546559" w:rsidRPr="00187BF1" w:rsidRDefault="00AE6898" w:rsidP="00AE6898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20"/>
                <w:lang w:val="nl-NL" w:eastAsia="nl-NL"/>
              </w:rPr>
              <w:t>- Systemische T-cel NHL</w:t>
            </w:r>
          </w:p>
        </w:tc>
        <w:tc>
          <w:tcPr>
            <w:tcW w:w="1984" w:type="dxa"/>
          </w:tcPr>
          <w:p w14:paraId="4895EB67" w14:textId="4639AF81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Gemandateerden</w:t>
            </w:r>
          </w:p>
        </w:tc>
        <w:tc>
          <w:tcPr>
            <w:tcW w:w="2126" w:type="dxa"/>
          </w:tcPr>
          <w:p w14:paraId="3A74B8D1" w14:textId="1652783D" w:rsidR="006B7372" w:rsidRPr="00187BF1" w:rsidRDefault="006B7372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2AE30112" w14:textId="3AD90CE3" w:rsidR="006B7372" w:rsidRPr="00187BF1" w:rsidRDefault="00847FA8" w:rsidP="006B7372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</w:tr>
      <w:tr w:rsidR="0018465E" w:rsidRPr="00187BF1" w14:paraId="0999BCCD" w14:textId="77777777" w:rsidTr="005C1875">
        <w:trPr>
          <w:trHeight w:val="340"/>
        </w:trPr>
        <w:tc>
          <w:tcPr>
            <w:tcW w:w="496" w:type="dxa"/>
          </w:tcPr>
          <w:p w14:paraId="168E128B" w14:textId="53593F0B" w:rsidR="0018465E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8</w:t>
            </w:r>
          </w:p>
        </w:tc>
        <w:tc>
          <w:tcPr>
            <w:tcW w:w="3894" w:type="dxa"/>
          </w:tcPr>
          <w:p w14:paraId="36582BA4" w14:textId="4FB3F43A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18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18"/>
                <w:lang w:val="nl-NL" w:eastAsia="nl-NL"/>
              </w:rPr>
              <w:t>CAR T-cel bridging RT werkgroep</w:t>
            </w:r>
          </w:p>
          <w:p w14:paraId="45AD3308" w14:textId="79E7BAD1" w:rsidR="00546559" w:rsidRPr="00187BF1" w:rsidRDefault="00546559" w:rsidP="00546559">
            <w:pPr>
              <w:rPr>
                <w:rFonts w:ascii="Verdana" w:hAnsi="Verdana" w:cs="Segoe UI Semilight"/>
                <w:sz w:val="16"/>
                <w:szCs w:val="18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6"/>
                <w:szCs w:val="18"/>
                <w:lang w:val="nl-NL" w:eastAsia="nl-NL"/>
              </w:rPr>
              <w:t>- Indien mogelijk: presentaties van Niezink en Vos-Westerman</w:t>
            </w:r>
          </w:p>
          <w:p w14:paraId="636A1C16" w14:textId="0F500672" w:rsidR="0018465E" w:rsidRPr="00187BF1" w:rsidRDefault="0018465E" w:rsidP="0018465E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6734CF06" w14:textId="521F992B" w:rsidR="00546559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Niezink</w:t>
            </w:r>
            <w:r w:rsidR="00546559"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/Daniëls</w:t>
            </w:r>
          </w:p>
          <w:p w14:paraId="2143D6A6" w14:textId="77777777" w:rsidR="00546559" w:rsidRPr="00187BF1" w:rsidRDefault="00546559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  <w:p w14:paraId="78C45DAB" w14:textId="4355EADB" w:rsidR="0018465E" w:rsidRPr="00187BF1" w:rsidRDefault="00546559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(Vos)</w:t>
            </w:r>
          </w:p>
        </w:tc>
        <w:tc>
          <w:tcPr>
            <w:tcW w:w="2126" w:type="dxa"/>
          </w:tcPr>
          <w:p w14:paraId="1FE72EF6" w14:textId="457C922B" w:rsidR="00546559" w:rsidRPr="00187BF1" w:rsidRDefault="00546559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Concept protocol</w:t>
            </w:r>
          </w:p>
          <w:p w14:paraId="204A559F" w14:textId="17B0972F" w:rsidR="0018465E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</w:p>
        </w:tc>
        <w:tc>
          <w:tcPr>
            <w:tcW w:w="785" w:type="dxa"/>
          </w:tcPr>
          <w:p w14:paraId="5EC368D6" w14:textId="06EC71EA" w:rsidR="00546559" w:rsidRPr="00187BF1" w:rsidRDefault="00546559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25</w:t>
            </w:r>
          </w:p>
        </w:tc>
      </w:tr>
      <w:tr w:rsidR="00546559" w:rsidRPr="00187BF1" w14:paraId="6D29E889" w14:textId="77777777" w:rsidTr="005C1875">
        <w:trPr>
          <w:trHeight w:val="340"/>
        </w:trPr>
        <w:tc>
          <w:tcPr>
            <w:tcW w:w="496" w:type="dxa"/>
          </w:tcPr>
          <w:p w14:paraId="4CB1DA96" w14:textId="480DDD92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9</w:t>
            </w:r>
          </w:p>
        </w:tc>
        <w:tc>
          <w:tcPr>
            <w:tcW w:w="3894" w:type="dxa"/>
          </w:tcPr>
          <w:p w14:paraId="5E1B905F" w14:textId="5D0BBB83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ProTRAIT-registratie –</w:t>
            </w: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 xml:space="preserve"> “Level 0”</w:t>
            </w:r>
          </w:p>
        </w:tc>
        <w:tc>
          <w:tcPr>
            <w:tcW w:w="1984" w:type="dxa"/>
          </w:tcPr>
          <w:p w14:paraId="627E6B38" w14:textId="067BF819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Niezink</w:t>
            </w:r>
          </w:p>
        </w:tc>
        <w:tc>
          <w:tcPr>
            <w:tcW w:w="2126" w:type="dxa"/>
          </w:tcPr>
          <w:p w14:paraId="26E433F6" w14:textId="5CE99B5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6"/>
                <w:szCs w:val="16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Inventarisatie automatisering volgens DICA</w:t>
            </w:r>
          </w:p>
        </w:tc>
        <w:tc>
          <w:tcPr>
            <w:tcW w:w="785" w:type="dxa"/>
          </w:tcPr>
          <w:p w14:paraId="1BAA3E6F" w14:textId="5DCB91A9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</w:tr>
      <w:tr w:rsidR="00546559" w:rsidRPr="00187BF1" w14:paraId="674EAA6D" w14:textId="77777777" w:rsidTr="005C1875">
        <w:trPr>
          <w:trHeight w:val="340"/>
        </w:trPr>
        <w:tc>
          <w:tcPr>
            <w:tcW w:w="496" w:type="dxa"/>
          </w:tcPr>
          <w:p w14:paraId="25DFA23F" w14:textId="3DC460DD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10</w:t>
            </w:r>
          </w:p>
        </w:tc>
        <w:tc>
          <w:tcPr>
            <w:tcW w:w="3894" w:type="dxa"/>
          </w:tcPr>
          <w:p w14:paraId="659FD5D0" w14:textId="77777777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NVRO kwaliteitsprojecten suggesties</w:t>
            </w:r>
          </w:p>
          <w:p w14:paraId="0F601824" w14:textId="41194015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48ADAF7" w14:textId="38FECA6F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Aleman</w:t>
            </w:r>
          </w:p>
        </w:tc>
        <w:tc>
          <w:tcPr>
            <w:tcW w:w="2126" w:type="dxa"/>
          </w:tcPr>
          <w:p w14:paraId="0DFF3749" w14:textId="4D770702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12F8A13F" w14:textId="6711FAE9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546559" w:rsidRPr="00187BF1" w14:paraId="148DCCCC" w14:textId="77777777" w:rsidTr="005C1875">
        <w:trPr>
          <w:trHeight w:val="340"/>
        </w:trPr>
        <w:tc>
          <w:tcPr>
            <w:tcW w:w="496" w:type="dxa"/>
          </w:tcPr>
          <w:p w14:paraId="005C8405" w14:textId="64A497D3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11</w:t>
            </w:r>
          </w:p>
        </w:tc>
        <w:tc>
          <w:tcPr>
            <w:tcW w:w="3894" w:type="dxa"/>
          </w:tcPr>
          <w:p w14:paraId="4D23CEFE" w14:textId="77777777" w:rsidR="00546559" w:rsidRPr="00187BF1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Werkgroepen mediastinale lymfomen </w:t>
            </w: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(vervolg)</w:t>
            </w:r>
          </w:p>
          <w:p w14:paraId="71C8BDDD" w14:textId="77777777" w:rsidR="00546559" w:rsidRPr="00187BF1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 Breath-hold werkgroep</w:t>
            </w:r>
          </w:p>
          <w:p w14:paraId="784157DB" w14:textId="37D3A313" w:rsidR="00546559" w:rsidRPr="00187BF1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7DD4548F" w14:textId="1C0B60CF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Jansen/Vos</w:t>
            </w:r>
          </w:p>
        </w:tc>
        <w:tc>
          <w:tcPr>
            <w:tcW w:w="2126" w:type="dxa"/>
          </w:tcPr>
          <w:p w14:paraId="55BCDEAB" w14:textId="054C3761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9B7358A" w14:textId="7BE92D80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546559" w:rsidRPr="00187BF1" w14:paraId="18D1E89F" w14:textId="77777777" w:rsidTr="00AD538D">
        <w:trPr>
          <w:trHeight w:val="340"/>
        </w:trPr>
        <w:tc>
          <w:tcPr>
            <w:tcW w:w="496" w:type="dxa"/>
          </w:tcPr>
          <w:p w14:paraId="0616D572" w14:textId="49A6CE16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12</w:t>
            </w:r>
          </w:p>
        </w:tc>
        <w:tc>
          <w:tcPr>
            <w:tcW w:w="3894" w:type="dxa"/>
            <w:shd w:val="clear" w:color="auto" w:fill="auto"/>
          </w:tcPr>
          <w:p w14:paraId="350724CC" w14:textId="6327D671" w:rsidR="00546559" w:rsidRPr="00187BF1" w:rsidRDefault="00546559" w:rsidP="00546559">
            <w:pPr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Uniformering RT-dosis en -velden</w:t>
            </w:r>
          </w:p>
        </w:tc>
        <w:tc>
          <w:tcPr>
            <w:tcW w:w="1984" w:type="dxa"/>
            <w:shd w:val="clear" w:color="auto" w:fill="auto"/>
          </w:tcPr>
          <w:p w14:paraId="6E1B6A4B" w14:textId="519620BA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Ong</w:t>
            </w:r>
          </w:p>
        </w:tc>
        <w:tc>
          <w:tcPr>
            <w:tcW w:w="2126" w:type="dxa"/>
            <w:shd w:val="clear" w:color="auto" w:fill="auto"/>
          </w:tcPr>
          <w:p w14:paraId="2CC9A453" w14:textId="24529AD0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EB1DF57" w14:textId="4A892F8C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</w:tr>
      <w:tr w:rsidR="00546559" w:rsidRPr="00187BF1" w14:paraId="2CAEC775" w14:textId="77777777" w:rsidTr="00AD538D">
        <w:trPr>
          <w:trHeight w:val="340"/>
        </w:trPr>
        <w:tc>
          <w:tcPr>
            <w:tcW w:w="496" w:type="dxa"/>
          </w:tcPr>
          <w:p w14:paraId="2F5FE686" w14:textId="689F401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13</w:t>
            </w:r>
          </w:p>
        </w:tc>
        <w:tc>
          <w:tcPr>
            <w:tcW w:w="3894" w:type="dxa"/>
            <w:shd w:val="clear" w:color="auto" w:fill="auto"/>
          </w:tcPr>
          <w:p w14:paraId="0D1B5E41" w14:textId="62760030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MALT-lymfoom maag</w:t>
            </w:r>
          </w:p>
        </w:tc>
        <w:tc>
          <w:tcPr>
            <w:tcW w:w="1984" w:type="dxa"/>
            <w:shd w:val="clear" w:color="auto" w:fill="auto"/>
          </w:tcPr>
          <w:p w14:paraId="6DFB973D" w14:textId="4BE5E66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Ong</w:t>
            </w:r>
          </w:p>
        </w:tc>
        <w:tc>
          <w:tcPr>
            <w:tcW w:w="2126" w:type="dxa"/>
            <w:shd w:val="clear" w:color="auto" w:fill="auto"/>
          </w:tcPr>
          <w:p w14:paraId="67E5DEC4" w14:textId="5C255EC6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789FFCB6" w14:textId="1974F1F2" w:rsidR="00546559" w:rsidRPr="00187BF1" w:rsidRDefault="00AD538D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5</w:t>
            </w:r>
          </w:p>
        </w:tc>
      </w:tr>
      <w:tr w:rsidR="00546559" w:rsidRPr="00187BF1" w14:paraId="33D3A6FC" w14:textId="77777777" w:rsidTr="005C1875">
        <w:trPr>
          <w:trHeight w:val="340"/>
        </w:trPr>
        <w:tc>
          <w:tcPr>
            <w:tcW w:w="496" w:type="dxa"/>
          </w:tcPr>
          <w:p w14:paraId="13EA23C4" w14:textId="0E607BD6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14</w:t>
            </w:r>
          </w:p>
        </w:tc>
        <w:tc>
          <w:tcPr>
            <w:tcW w:w="3894" w:type="dxa"/>
          </w:tcPr>
          <w:p w14:paraId="75888F8F" w14:textId="77777777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Onderwerp volgende vergaderingen (wat/wie?) </w:t>
            </w:r>
          </w:p>
          <w:p w14:paraId="186AD346" w14:textId="51DE64A0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5537D954" w14:textId="5C3B57C8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5A994E7F" w14:textId="76B854C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466535F4" w14:textId="78058ECC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546559" w:rsidRPr="00187BF1" w14:paraId="081E6872" w14:textId="77777777" w:rsidTr="005C1875">
        <w:trPr>
          <w:trHeight w:val="340"/>
        </w:trPr>
        <w:tc>
          <w:tcPr>
            <w:tcW w:w="496" w:type="dxa"/>
          </w:tcPr>
          <w:p w14:paraId="0B510561" w14:textId="3C4F7BAE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15</w:t>
            </w:r>
          </w:p>
        </w:tc>
        <w:tc>
          <w:tcPr>
            <w:tcW w:w="3894" w:type="dxa"/>
          </w:tcPr>
          <w:p w14:paraId="08441B47" w14:textId="77777777" w:rsidR="00546559" w:rsidRPr="00187BF1" w:rsidRDefault="00546559" w:rsidP="00546559">
            <w:pPr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 xml:space="preserve">Volgende vergadering: </w:t>
            </w:r>
            <w:r w:rsidRPr="00187BF1">
              <w:rPr>
                <w:rFonts w:ascii="Verdana" w:hAnsi="Verdana" w:cs="Segoe UI Semilight"/>
                <w:i/>
                <w:sz w:val="18"/>
                <w:szCs w:val="20"/>
                <w:lang w:val="nl-NL" w:eastAsia="nl-NL"/>
              </w:rPr>
              <w:t>Do 7 okt 2021</w:t>
            </w:r>
          </w:p>
          <w:p w14:paraId="3E481761" w14:textId="45C4A9A7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</w:p>
        </w:tc>
        <w:tc>
          <w:tcPr>
            <w:tcW w:w="1984" w:type="dxa"/>
          </w:tcPr>
          <w:p w14:paraId="6EB5C677" w14:textId="54F22A95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126" w:type="dxa"/>
          </w:tcPr>
          <w:p w14:paraId="4E8BC874" w14:textId="7777777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6395E27B" w14:textId="002B5603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2</w:t>
            </w:r>
          </w:p>
        </w:tc>
      </w:tr>
      <w:tr w:rsidR="00546559" w:rsidRPr="00187BF1" w14:paraId="6B98BAE6" w14:textId="77777777" w:rsidTr="005C1875">
        <w:trPr>
          <w:trHeight w:val="340"/>
        </w:trPr>
        <w:tc>
          <w:tcPr>
            <w:tcW w:w="496" w:type="dxa"/>
          </w:tcPr>
          <w:p w14:paraId="6443D069" w14:textId="26C07D83" w:rsidR="00546559" w:rsidRPr="00187BF1" w:rsidRDefault="00E946C0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16</w:t>
            </w:r>
          </w:p>
        </w:tc>
        <w:tc>
          <w:tcPr>
            <w:tcW w:w="3894" w:type="dxa"/>
          </w:tcPr>
          <w:p w14:paraId="198F64B8" w14:textId="77777777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  <w:t>Rondvraag</w:t>
            </w:r>
          </w:p>
          <w:p w14:paraId="189F40E3" w14:textId="77777777" w:rsidR="00546559" w:rsidRPr="00187BF1" w:rsidRDefault="00546559" w:rsidP="00546559">
            <w:pPr>
              <w:rPr>
                <w:rFonts w:ascii="Verdana" w:hAnsi="Verdana" w:cs="Segoe UI Semilight"/>
                <w:b/>
                <w:sz w:val="18"/>
                <w:szCs w:val="19"/>
                <w:lang w:val="nl-NL" w:eastAsia="nl-NL"/>
              </w:rPr>
            </w:pPr>
          </w:p>
        </w:tc>
        <w:tc>
          <w:tcPr>
            <w:tcW w:w="1984" w:type="dxa"/>
          </w:tcPr>
          <w:p w14:paraId="3088F7CB" w14:textId="2D17A018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Allen</w:t>
            </w:r>
          </w:p>
        </w:tc>
        <w:tc>
          <w:tcPr>
            <w:tcW w:w="2126" w:type="dxa"/>
          </w:tcPr>
          <w:p w14:paraId="1196EA7C" w14:textId="77777777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</w:tcPr>
          <w:p w14:paraId="65AE5250" w14:textId="18418C3A" w:rsidR="00546559" w:rsidRPr="00187BF1" w:rsidRDefault="00546559" w:rsidP="00546559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  <w:t>3</w:t>
            </w:r>
          </w:p>
        </w:tc>
      </w:tr>
      <w:tr w:rsidR="0018465E" w:rsidRPr="00753109" w14:paraId="5223D511" w14:textId="77777777" w:rsidTr="005C1875">
        <w:trPr>
          <w:trHeight w:val="327"/>
        </w:trPr>
        <w:tc>
          <w:tcPr>
            <w:tcW w:w="496" w:type="dxa"/>
            <w:shd w:val="clear" w:color="auto" w:fill="76923C" w:themeFill="accent3" w:themeFillShade="BF"/>
          </w:tcPr>
          <w:p w14:paraId="05191C3C" w14:textId="11F13619" w:rsidR="0018465E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3894" w:type="dxa"/>
            <w:shd w:val="clear" w:color="auto" w:fill="76923C" w:themeFill="accent3" w:themeFillShade="BF"/>
          </w:tcPr>
          <w:p w14:paraId="2F5CD123" w14:textId="3144820E" w:rsidR="0018465E" w:rsidRPr="00187BF1" w:rsidRDefault="0018465E" w:rsidP="0018465E">
            <w:pPr>
              <w:rPr>
                <w:rFonts w:ascii="Verdana" w:hAnsi="Verdana" w:cs="Segoe UI Semilight"/>
                <w:sz w:val="18"/>
                <w:szCs w:val="19"/>
                <w:lang w:val="nl-NL" w:eastAsia="nl-NL"/>
              </w:rPr>
            </w:pPr>
          </w:p>
        </w:tc>
        <w:tc>
          <w:tcPr>
            <w:tcW w:w="1984" w:type="dxa"/>
            <w:shd w:val="clear" w:color="auto" w:fill="76923C" w:themeFill="accent3" w:themeFillShade="BF"/>
          </w:tcPr>
          <w:p w14:paraId="16CFED0E" w14:textId="77777777" w:rsidR="0018465E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2126" w:type="dxa"/>
            <w:shd w:val="clear" w:color="auto" w:fill="76923C" w:themeFill="accent3" w:themeFillShade="BF"/>
          </w:tcPr>
          <w:p w14:paraId="41C5F48C" w14:textId="77777777" w:rsidR="0018465E" w:rsidRPr="00187BF1" w:rsidRDefault="0018465E" w:rsidP="0018465E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sz w:val="18"/>
                <w:szCs w:val="20"/>
                <w:lang w:val="nl-NL" w:eastAsia="nl-NL"/>
              </w:rPr>
            </w:pPr>
          </w:p>
        </w:tc>
        <w:tc>
          <w:tcPr>
            <w:tcW w:w="785" w:type="dxa"/>
            <w:shd w:val="clear" w:color="auto" w:fill="76923C" w:themeFill="accent3" w:themeFillShade="BF"/>
          </w:tcPr>
          <w:p w14:paraId="62437D1E" w14:textId="2602F01E" w:rsidR="0018465E" w:rsidRPr="00340159" w:rsidRDefault="00847FA8" w:rsidP="00E946C0">
            <w:pPr>
              <w:keepNext/>
              <w:widowControl w:val="0"/>
              <w:tabs>
                <w:tab w:val="left" w:pos="-1440"/>
                <w:tab w:val="left" w:pos="-720"/>
                <w:tab w:val="left" w:pos="0"/>
                <w:tab w:val="left" w:pos="18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89"/>
                <w:tab w:val="left" w:pos="8640"/>
              </w:tabs>
              <w:jc w:val="center"/>
              <w:outlineLvl w:val="0"/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</w:pPr>
            <w:r w:rsidRPr="00187BF1">
              <w:rPr>
                <w:rFonts w:ascii="Verdana" w:hAnsi="Verdana" w:cs="Segoe UI Semilight"/>
                <w:b/>
                <w:sz w:val="18"/>
                <w:szCs w:val="20"/>
                <w:lang w:val="nl-NL" w:eastAsia="nl-NL"/>
              </w:rPr>
              <w:t>118</w:t>
            </w:r>
          </w:p>
        </w:tc>
      </w:tr>
    </w:tbl>
    <w:p w14:paraId="5DFF389E" w14:textId="77777777" w:rsidR="007A5465" w:rsidRPr="00753109" w:rsidRDefault="007A5465" w:rsidP="00294C64">
      <w:pPr>
        <w:rPr>
          <w:rFonts w:ascii="Verdana" w:hAnsi="Verdana"/>
          <w:sz w:val="18"/>
          <w:szCs w:val="19"/>
          <w:lang w:val="nl-NL"/>
        </w:rPr>
      </w:pPr>
    </w:p>
    <w:sectPr w:rsidR="007A5465" w:rsidRPr="00753109" w:rsidSect="007B5F6C"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3362" w14:textId="77777777" w:rsidR="008E6CB1" w:rsidRDefault="008E6CB1" w:rsidP="00DF24EE">
      <w:r>
        <w:separator/>
      </w:r>
    </w:p>
  </w:endnote>
  <w:endnote w:type="continuationSeparator" w:id="0">
    <w:p w14:paraId="3E401756" w14:textId="77777777" w:rsidR="008E6CB1" w:rsidRDefault="008E6CB1" w:rsidP="00DF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4DC0" w14:textId="77777777" w:rsidR="008E6CB1" w:rsidRDefault="008E6CB1" w:rsidP="00DF24EE">
      <w:r>
        <w:separator/>
      </w:r>
    </w:p>
  </w:footnote>
  <w:footnote w:type="continuationSeparator" w:id="0">
    <w:p w14:paraId="3E067BDB" w14:textId="77777777" w:rsidR="008E6CB1" w:rsidRDefault="008E6CB1" w:rsidP="00DF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D76E8"/>
    <w:multiLevelType w:val="hybridMultilevel"/>
    <w:tmpl w:val="A0FEB22E"/>
    <w:lvl w:ilvl="0" w:tplc="93EE8D50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E"/>
    <w:rsid w:val="00017D3A"/>
    <w:rsid w:val="00046A0A"/>
    <w:rsid w:val="00055353"/>
    <w:rsid w:val="00056F11"/>
    <w:rsid w:val="000767AA"/>
    <w:rsid w:val="00097E76"/>
    <w:rsid w:val="000A11D9"/>
    <w:rsid w:val="000B4EFB"/>
    <w:rsid w:val="000D04F5"/>
    <w:rsid w:val="000D719B"/>
    <w:rsid w:val="000E7FB6"/>
    <w:rsid w:val="0012226B"/>
    <w:rsid w:val="00150CA0"/>
    <w:rsid w:val="00151818"/>
    <w:rsid w:val="0016347B"/>
    <w:rsid w:val="00165D26"/>
    <w:rsid w:val="0018465E"/>
    <w:rsid w:val="00187BF1"/>
    <w:rsid w:val="001D0742"/>
    <w:rsid w:val="001D5602"/>
    <w:rsid w:val="00233546"/>
    <w:rsid w:val="00265510"/>
    <w:rsid w:val="00267D25"/>
    <w:rsid w:val="00294C64"/>
    <w:rsid w:val="002A6CEE"/>
    <w:rsid w:val="002C0835"/>
    <w:rsid w:val="002E797E"/>
    <w:rsid w:val="002F10EE"/>
    <w:rsid w:val="003324A8"/>
    <w:rsid w:val="00340159"/>
    <w:rsid w:val="0035243C"/>
    <w:rsid w:val="00365053"/>
    <w:rsid w:val="00375555"/>
    <w:rsid w:val="003B0ED6"/>
    <w:rsid w:val="003E3BAE"/>
    <w:rsid w:val="004170CB"/>
    <w:rsid w:val="004276A0"/>
    <w:rsid w:val="004323CD"/>
    <w:rsid w:val="004568D8"/>
    <w:rsid w:val="00461FCC"/>
    <w:rsid w:val="00475406"/>
    <w:rsid w:val="004B4D35"/>
    <w:rsid w:val="004F7E5F"/>
    <w:rsid w:val="00510022"/>
    <w:rsid w:val="005253B5"/>
    <w:rsid w:val="00546559"/>
    <w:rsid w:val="005669E2"/>
    <w:rsid w:val="00573DC0"/>
    <w:rsid w:val="00594339"/>
    <w:rsid w:val="00595CE5"/>
    <w:rsid w:val="005A5F5D"/>
    <w:rsid w:val="005A6583"/>
    <w:rsid w:val="005C1875"/>
    <w:rsid w:val="005C35C0"/>
    <w:rsid w:val="005D563E"/>
    <w:rsid w:val="006240F3"/>
    <w:rsid w:val="0062668E"/>
    <w:rsid w:val="00633F12"/>
    <w:rsid w:val="00651069"/>
    <w:rsid w:val="0068031B"/>
    <w:rsid w:val="006957C3"/>
    <w:rsid w:val="006B7372"/>
    <w:rsid w:val="006C2961"/>
    <w:rsid w:val="006D119C"/>
    <w:rsid w:val="006D51A4"/>
    <w:rsid w:val="006E1EA3"/>
    <w:rsid w:val="00717668"/>
    <w:rsid w:val="00753109"/>
    <w:rsid w:val="00764348"/>
    <w:rsid w:val="007815E0"/>
    <w:rsid w:val="007825DE"/>
    <w:rsid w:val="00786DF9"/>
    <w:rsid w:val="00795D66"/>
    <w:rsid w:val="007A5465"/>
    <w:rsid w:val="007B1B51"/>
    <w:rsid w:val="007E247D"/>
    <w:rsid w:val="007F567D"/>
    <w:rsid w:val="00812A14"/>
    <w:rsid w:val="00822471"/>
    <w:rsid w:val="00847FA8"/>
    <w:rsid w:val="00852991"/>
    <w:rsid w:val="0088440B"/>
    <w:rsid w:val="00894A10"/>
    <w:rsid w:val="008A1D73"/>
    <w:rsid w:val="008A6503"/>
    <w:rsid w:val="008B76D3"/>
    <w:rsid w:val="008E6CB1"/>
    <w:rsid w:val="00924107"/>
    <w:rsid w:val="00937964"/>
    <w:rsid w:val="00944468"/>
    <w:rsid w:val="00956343"/>
    <w:rsid w:val="00973A90"/>
    <w:rsid w:val="009B4013"/>
    <w:rsid w:val="009B5088"/>
    <w:rsid w:val="009D3F83"/>
    <w:rsid w:val="009D4F4B"/>
    <w:rsid w:val="009F3588"/>
    <w:rsid w:val="00A124BA"/>
    <w:rsid w:val="00A55B06"/>
    <w:rsid w:val="00AA63AD"/>
    <w:rsid w:val="00AC2E6D"/>
    <w:rsid w:val="00AD14DF"/>
    <w:rsid w:val="00AD5234"/>
    <w:rsid w:val="00AD538D"/>
    <w:rsid w:val="00AE6898"/>
    <w:rsid w:val="00B26927"/>
    <w:rsid w:val="00B42417"/>
    <w:rsid w:val="00B50A02"/>
    <w:rsid w:val="00BD4C5C"/>
    <w:rsid w:val="00BE3193"/>
    <w:rsid w:val="00BE7D92"/>
    <w:rsid w:val="00BF2669"/>
    <w:rsid w:val="00C23966"/>
    <w:rsid w:val="00C40853"/>
    <w:rsid w:val="00C415C7"/>
    <w:rsid w:val="00C43F69"/>
    <w:rsid w:val="00C62437"/>
    <w:rsid w:val="00C80795"/>
    <w:rsid w:val="00CC2B3E"/>
    <w:rsid w:val="00D15372"/>
    <w:rsid w:val="00D271D5"/>
    <w:rsid w:val="00D34478"/>
    <w:rsid w:val="00D347A6"/>
    <w:rsid w:val="00D36708"/>
    <w:rsid w:val="00D5155A"/>
    <w:rsid w:val="00D60B67"/>
    <w:rsid w:val="00D661A4"/>
    <w:rsid w:val="00D661A5"/>
    <w:rsid w:val="00D84AA2"/>
    <w:rsid w:val="00D8755C"/>
    <w:rsid w:val="00D93D88"/>
    <w:rsid w:val="00DA0EC9"/>
    <w:rsid w:val="00DB1BA0"/>
    <w:rsid w:val="00DC4B43"/>
    <w:rsid w:val="00DD1FAE"/>
    <w:rsid w:val="00DD5A8D"/>
    <w:rsid w:val="00DE0579"/>
    <w:rsid w:val="00DE47BE"/>
    <w:rsid w:val="00DE5041"/>
    <w:rsid w:val="00DF24EE"/>
    <w:rsid w:val="00E226BC"/>
    <w:rsid w:val="00E269EE"/>
    <w:rsid w:val="00E3622A"/>
    <w:rsid w:val="00E612AB"/>
    <w:rsid w:val="00E946C0"/>
    <w:rsid w:val="00EB277C"/>
    <w:rsid w:val="00EF067B"/>
    <w:rsid w:val="00F04582"/>
    <w:rsid w:val="00F1366C"/>
    <w:rsid w:val="00F16673"/>
    <w:rsid w:val="00F31CC9"/>
    <w:rsid w:val="00F33CCF"/>
    <w:rsid w:val="00F36CEE"/>
    <w:rsid w:val="00F457BD"/>
    <w:rsid w:val="00F7290F"/>
    <w:rsid w:val="00F97E69"/>
    <w:rsid w:val="00FA0B6B"/>
    <w:rsid w:val="00FA24C0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4DB6795"/>
  <w15:docId w15:val="{F645C5AC-F888-45C4-B6AE-7526A3E5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4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4E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F24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4E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9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C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BE7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E7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50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A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0A0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3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b02231f82b92ab726201471ae56e14a1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e9908431b43e89624f3bdc357b47d89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5A93-41AC-418F-A641-670F6F0ECF1F}">
  <ds:schemaRefs>
    <ds:schemaRef ds:uri="8cfc0a1e-d64c-4380-8ae9-c67e21409e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c7bc8d7-f6ce-40e6-85b5-84fedd8087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3677CA-7971-496E-8C6E-E756D7504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1E5B5-2692-4AB1-A462-54F503F6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7922A3-A3C5-4420-8C11-3979B556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Maastro Clinic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Bastiaan Ta</dc:creator>
  <cp:lastModifiedBy>Olga Mirck</cp:lastModifiedBy>
  <cp:revision>2</cp:revision>
  <cp:lastPrinted>2019-04-15T09:21:00Z</cp:lastPrinted>
  <dcterms:created xsi:type="dcterms:W3CDTF">2021-02-23T10:03:00Z</dcterms:created>
  <dcterms:modified xsi:type="dcterms:W3CDTF">2021-02-23T10:03:00Z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